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89" w:rsidRDefault="00DE0BF6" w:rsidP="0021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патриотических чувств у детей старшего дошкольного возраста посредством </w:t>
      </w:r>
      <w:r w:rsidR="0021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знакомства с народной игрушкой</w:t>
      </w:r>
      <w:bookmarkStart w:id="0" w:name="_GoBack"/>
      <w:bookmarkEnd w:id="0"/>
    </w:p>
    <w:p w:rsidR="00E04A89" w:rsidRPr="004A34FE" w:rsidRDefault="00E04A89" w:rsidP="00E0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патриотического воспитания приобретает в наши дни всё большую актуальность: разобщенность между народами, желание переписать историю, эмиграция молодежи, незнание подрастающим поколением истории и традиций своего народа. Всё это ставит перед нами, педагогами, все больше задач и вопросов. 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t xml:space="preserve">Необходимо расширять знания ребенка, опыт, уважение к прошлому. От взрослого во многом зависят интересы ребенка, поэтому особенно важна активная позиция педагога, его желание и умение сформировать у детей ощущение, осознание себя частью своей Родины.  </w:t>
      </w:r>
      <w:r w:rsidRPr="00E8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в современных условиях - это, с одной стороны, преданность своему Отечеству, а с другой стороны, сохранение культурной самобытности своего народа.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t xml:space="preserve">  Патриотическое воспитание средствами изобразительного искусства имеет определенный смысл и свои особенности, а также свои формы отражения в сознании развивающейся личности. 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Одной из форм проявления патриотических чувств является развитие интереса у детей дошкольного возраста к своей национальной культуре, искусству.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t xml:space="preserve"> Устное народное творчество, народное декоративно - прикладное искусство должны найти большое отражение в содержании образования и воспитания подрастающего поколения сейчас, когда образцы массовой культуры других стран активно внедряются в жизнь, быт, мировоззрение детей. Академик Д.С.</w:t>
      </w:r>
      <w:r w:rsidR="000B45B2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t>Лихачев неоднократно отмечал, что народ живет, пока живет его культура, чтобы сохранить народ, необходимо сохранить его культуру.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 – умельцев. Воспитание полноценной личности, развитие нравственного потенциала, эстетического вкуса невозможно, если мы не будем вводить детей в тот своеобразный, яркий, неповторимый мир, который веками создавала фантазия русского народа. Лучшее качество национального характера: уважение к своей истории и традициям, любовь к Отечеству в целом и к малой Родине, скромность, врожденное чувство прекрасного, стремление к гармонии – все это являют нам творения народных умельцев.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 под редакцией Н.Е. Вераксы, Т.С. Комаровой, М.А.</w:t>
      </w:r>
      <w:r w:rsidR="000B45B2">
        <w:rPr>
          <w:rFonts w:ascii="Times New Roman" w:hAnsi="Times New Roman" w:cs="Times New Roman"/>
          <w:sz w:val="24"/>
          <w:szCs w:val="24"/>
        </w:rPr>
        <w:t xml:space="preserve"> </w:t>
      </w:r>
      <w:r w:rsidRPr="00E874F6">
        <w:rPr>
          <w:rFonts w:ascii="Times New Roman" w:hAnsi="Times New Roman" w:cs="Times New Roman"/>
          <w:sz w:val="24"/>
          <w:szCs w:val="24"/>
        </w:rPr>
        <w:t xml:space="preserve">Васильевой ставит перед нами следующие задачи: 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- продолжать знакомить с народным декоративно-прикладным искусством, с </w:t>
      </w:r>
    </w:p>
    <w:p w:rsidR="00E04A89" w:rsidRPr="00E874F6" w:rsidRDefault="000B45B2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изделиями </w:t>
      </w:r>
      <w:r w:rsidR="00E04A89" w:rsidRPr="00E874F6">
        <w:rPr>
          <w:rFonts w:ascii="Times New Roman" w:hAnsi="Times New Roman" w:cs="Times New Roman"/>
          <w:sz w:val="24"/>
          <w:szCs w:val="24"/>
        </w:rPr>
        <w:t>народных промыслов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- расширять представления о народных игрушках, закреплять и укреплять знания о дымковской игрушке и их росписи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- предлагать создавать изображения по мотивам народной декоративной росписи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-  развивать декоративное творчество детей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Среди них и такие: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- формировать умение украшать узорами (налепами) предметы  </w:t>
      </w:r>
    </w:p>
    <w:p w:rsidR="00E04A89" w:rsidRPr="00E874F6" w:rsidRDefault="000B45B2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декоративного </w:t>
      </w:r>
      <w:r w:rsidR="00E04A89" w:rsidRPr="00E874F6">
        <w:rPr>
          <w:rFonts w:ascii="Times New Roman" w:hAnsi="Times New Roman" w:cs="Times New Roman"/>
          <w:sz w:val="24"/>
          <w:szCs w:val="24"/>
        </w:rPr>
        <w:t>искусства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-  формировать умение самостоятельно создавать игрушки из природного и 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других   материалов</w:t>
      </w:r>
    </w:p>
    <w:p w:rsidR="00E04A89" w:rsidRPr="00E874F6" w:rsidRDefault="00E04A89" w:rsidP="00E87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- создавать условия для творческого самовыражения, для создания новых игр</w:t>
      </w:r>
    </w:p>
    <w:p w:rsidR="00E04A89" w:rsidRPr="00E874F6" w:rsidRDefault="00DE0BF6" w:rsidP="00E8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4A89" w:rsidRPr="00E874F6">
        <w:rPr>
          <w:rFonts w:ascii="Times New Roman" w:hAnsi="Times New Roman" w:cs="Times New Roman"/>
          <w:sz w:val="24"/>
          <w:szCs w:val="24"/>
        </w:rPr>
        <w:t>езультатом краткосрочного проекта «Народ</w:t>
      </w:r>
      <w:r>
        <w:rPr>
          <w:rFonts w:ascii="Times New Roman" w:hAnsi="Times New Roman" w:cs="Times New Roman"/>
          <w:sz w:val="24"/>
          <w:szCs w:val="24"/>
        </w:rPr>
        <w:t xml:space="preserve">ные промыслы России» было изготовлено </w:t>
      </w:r>
      <w:r w:rsidRPr="00E874F6">
        <w:rPr>
          <w:rFonts w:ascii="Times New Roman" w:hAnsi="Times New Roman" w:cs="Times New Roman"/>
          <w:sz w:val="24"/>
          <w:szCs w:val="24"/>
        </w:rPr>
        <w:t>авторское дидактическое пособие «Дымковская игрушка»</w:t>
      </w:r>
      <w:r w:rsidR="00212B5B">
        <w:rPr>
          <w:rFonts w:ascii="Times New Roman" w:hAnsi="Times New Roman" w:cs="Times New Roman"/>
          <w:sz w:val="24"/>
          <w:szCs w:val="24"/>
        </w:rPr>
        <w:t>.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Одной из задач, поставленных перед нами, была – расширять представления детей о разнообразии народного искусства, художественных промыслов России и развивать интерес к народной игрушке, что способствует воспитанию патриотических и эстетических чувств детей, и художественно-творческих способностей. </w:t>
      </w:r>
    </w:p>
    <w:p w:rsidR="00E04A89" w:rsidRPr="00E874F6" w:rsidRDefault="00E04A89" w:rsidP="00E0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 Пользуясь дидактическим пособием, дети могут в самостоятельной и совместной с воспитателем игровой деятельности закреплять полученные знания по теме: рассматривают и составляют узоры, разрисовывают шаблоны, лепят поделки, взаимодействуют с Куклой, а также решают задачи и других образовательных областей: </w:t>
      </w:r>
      <w:r w:rsidR="00DE0BF6">
        <w:rPr>
          <w:rFonts w:ascii="Times New Roman" w:hAnsi="Times New Roman" w:cs="Times New Roman"/>
          <w:sz w:val="24"/>
          <w:szCs w:val="24"/>
        </w:rPr>
        <w:t>ОО «</w:t>
      </w:r>
      <w:r w:rsidRPr="00E874F6">
        <w:rPr>
          <w:rFonts w:ascii="Times New Roman" w:hAnsi="Times New Roman" w:cs="Times New Roman"/>
          <w:sz w:val="24"/>
          <w:szCs w:val="24"/>
        </w:rPr>
        <w:t>Речевое развитие</w:t>
      </w:r>
      <w:r w:rsidR="00DE0BF6">
        <w:rPr>
          <w:rFonts w:ascii="Times New Roman" w:hAnsi="Times New Roman" w:cs="Times New Roman"/>
          <w:sz w:val="24"/>
          <w:szCs w:val="24"/>
        </w:rPr>
        <w:t>»</w:t>
      </w:r>
      <w:r w:rsidRPr="00E874F6">
        <w:rPr>
          <w:rFonts w:ascii="Times New Roman" w:hAnsi="Times New Roman" w:cs="Times New Roman"/>
          <w:sz w:val="24"/>
          <w:szCs w:val="24"/>
        </w:rPr>
        <w:t xml:space="preserve"> (вспоминают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>, загадывают</w:t>
      </w:r>
      <w:r w:rsidR="00DE0BF6">
        <w:rPr>
          <w:rFonts w:ascii="Times New Roman" w:hAnsi="Times New Roman" w:cs="Times New Roman"/>
          <w:sz w:val="24"/>
          <w:szCs w:val="24"/>
        </w:rPr>
        <w:t xml:space="preserve"> загадки о дымковских игрушках).</w:t>
      </w:r>
      <w:r w:rsidRPr="00E874F6">
        <w:rPr>
          <w:rFonts w:ascii="Times New Roman" w:hAnsi="Times New Roman" w:cs="Times New Roman"/>
          <w:sz w:val="24"/>
          <w:szCs w:val="24"/>
        </w:rPr>
        <w:t xml:space="preserve"> </w:t>
      </w:r>
      <w:r w:rsidR="00DE0BF6">
        <w:rPr>
          <w:rFonts w:ascii="Times New Roman" w:hAnsi="Times New Roman" w:cs="Times New Roman"/>
          <w:sz w:val="24"/>
          <w:szCs w:val="24"/>
        </w:rPr>
        <w:t>ОО «</w:t>
      </w:r>
      <w:r w:rsidRPr="00E874F6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DE0BF6">
        <w:rPr>
          <w:rFonts w:ascii="Times New Roman" w:hAnsi="Times New Roman" w:cs="Times New Roman"/>
          <w:sz w:val="24"/>
          <w:szCs w:val="24"/>
        </w:rPr>
        <w:t>»</w:t>
      </w:r>
      <w:r w:rsidRPr="00E874F6">
        <w:rPr>
          <w:rFonts w:ascii="Times New Roman" w:hAnsi="Times New Roman" w:cs="Times New Roman"/>
          <w:sz w:val="24"/>
          <w:szCs w:val="24"/>
        </w:rPr>
        <w:t xml:space="preserve"> (выполняют, например, задания </w:t>
      </w:r>
      <w:r w:rsidRPr="00E874F6">
        <w:rPr>
          <w:rFonts w:ascii="Times New Roman" w:hAnsi="Times New Roman" w:cs="Times New Roman"/>
          <w:sz w:val="24"/>
          <w:szCs w:val="24"/>
        </w:rPr>
        <w:lastRenderedPageBreak/>
        <w:t>по математике – сложение или вычитание дымковских игрушек, их сравнение, ориентируются по карте РФ</w:t>
      </w:r>
      <w:r w:rsidR="00DE0BF6">
        <w:rPr>
          <w:rFonts w:ascii="Times New Roman" w:hAnsi="Times New Roman" w:cs="Times New Roman"/>
          <w:sz w:val="24"/>
          <w:szCs w:val="24"/>
        </w:rPr>
        <w:t>, знакомятся с этапами изготовления дымковской игрушки). ОО</w:t>
      </w:r>
      <w:r w:rsidRPr="00E874F6">
        <w:rPr>
          <w:rFonts w:ascii="Times New Roman" w:hAnsi="Times New Roman" w:cs="Times New Roman"/>
          <w:sz w:val="24"/>
          <w:szCs w:val="24"/>
        </w:rPr>
        <w:t xml:space="preserve"> </w:t>
      </w:r>
      <w:r w:rsidR="00DE0BF6">
        <w:rPr>
          <w:rFonts w:ascii="Times New Roman" w:hAnsi="Times New Roman" w:cs="Times New Roman"/>
          <w:sz w:val="24"/>
          <w:szCs w:val="24"/>
        </w:rPr>
        <w:t>«</w:t>
      </w:r>
      <w:r w:rsidRPr="00E874F6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DE0BF6">
        <w:rPr>
          <w:rFonts w:ascii="Times New Roman" w:hAnsi="Times New Roman" w:cs="Times New Roman"/>
          <w:sz w:val="24"/>
          <w:szCs w:val="24"/>
        </w:rPr>
        <w:t>»</w:t>
      </w:r>
      <w:r w:rsidRPr="00E874F6">
        <w:rPr>
          <w:rFonts w:ascii="Times New Roman" w:hAnsi="Times New Roman" w:cs="Times New Roman"/>
          <w:sz w:val="24"/>
          <w:szCs w:val="24"/>
        </w:rPr>
        <w:t xml:space="preserve"> (физмину</w:t>
      </w:r>
      <w:r w:rsidR="00DE0BF6">
        <w:rPr>
          <w:rFonts w:ascii="Times New Roman" w:hAnsi="Times New Roman" w:cs="Times New Roman"/>
          <w:sz w:val="24"/>
          <w:szCs w:val="24"/>
        </w:rPr>
        <w:t xml:space="preserve">тка, обязательно с упоминанием </w:t>
      </w:r>
      <w:r w:rsidRPr="00E874F6">
        <w:rPr>
          <w:rFonts w:ascii="Times New Roman" w:hAnsi="Times New Roman" w:cs="Times New Roman"/>
          <w:sz w:val="24"/>
          <w:szCs w:val="24"/>
        </w:rPr>
        <w:t xml:space="preserve">предметов народного творчества). Знакомя детей с творчеством мастеров дымковской игрушки, с помощью, изготовленного нами, дидактического пособия, мы обратили внимание на проявление интереса (особенно у девочек) к Игрушке-кукле, изготовленной по мотивам дымковского народного творчества из подручного материала и пластилина (яркая, вызывает положительные эмоции, хорошо ложится в руку ребенка, легкая, её удобно держать). </w:t>
      </w:r>
    </w:p>
    <w:p w:rsidR="00E04A89" w:rsidRPr="00E874F6" w:rsidRDefault="00E04A89" w:rsidP="00E0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Конечно, каждому хотелось поиграть с готовой Игрушкой-Куклой (покупать, продавать, показывать представление), но всем не хватало. Поэтому, обсудив проблему с детьми, решили изготовить кукол из подручных материалов самостоятельно. Больше всего, по нашему мнению, подошли бутылки из-под молочных продуктов (легкие, не бьются, безопасные, по форме и цвету похожи на заготовку - юбку куклы, что решает проблему наличия времени для изготовления и начала игры, решают проблему использования бросового материала, например, для изготовления игрушек). Игрушки народных промыслов ближе нам по духу, выглядят милее, не сложны в изготовлении, знакомят с историей и традициями нашего народа. </w:t>
      </w:r>
    </w:p>
    <w:p w:rsidR="00E04A89" w:rsidRPr="00E874F6" w:rsidRDefault="00E04A89" w:rsidP="00E0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ab/>
        <w:t xml:space="preserve">Дети сами могут (по желанию) раскрасить или нарисовать силуэт куклы или воспользоваться готовым. Нашим детям процесс изготовления кукол нравится, думаем, что и вашим детям понравится тоже.      </w:t>
      </w:r>
    </w:p>
    <w:p w:rsidR="00E04A89" w:rsidRPr="00E874F6" w:rsidRDefault="00E04A89" w:rsidP="00E0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 </w:t>
      </w:r>
      <w:r w:rsidRPr="00E874F6">
        <w:rPr>
          <w:rFonts w:ascii="Times New Roman" w:hAnsi="Times New Roman" w:cs="Times New Roman"/>
          <w:sz w:val="24"/>
          <w:szCs w:val="24"/>
        </w:rPr>
        <w:tab/>
        <w:t>Для изготовления игрушек попросили родителей принести пустые бутылки из-под молочных продуктов. Срезав донышко, сделали заготовки для изготовления кукол. Также заготовили верхнюю часть куклы (разные варианты: Барыня, Нянька, Водоноска, Птичница), которая крепится к горлышку бутылки с помощью двустороннего скотча или вставляется в прорезь крышки. Юбку Игрушки-куклы украшаем дымковским узором с помощью пластилина. Дымковский узор можно посмотреть на карточке-подсказке (они представлены в дидактическом пособии) или придумать самим (с элементами узора дети уже знакомы). Пластилин раскатываем тонкими колбасками или шариками. Придав нужную форму и размер, способом «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 xml:space="preserve">» прикрепляем на заготовку. Можно дополнить узор с помощью стеки, зубочистки. Немного фантазии и кукла готова. Очень хочется с ней поиграть. </w:t>
      </w:r>
    </w:p>
    <w:p w:rsidR="00E04A89" w:rsidRPr="00E874F6" w:rsidRDefault="00E04A89" w:rsidP="00E87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В процессе изготовления кукол воспитатель поддерживает желание детей передавать характерные признаки, поощряет творчество детей, предлагает способы декорирования (прорезывание стекой,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>), а дети проявляют творчество, учатся планировать, доводить дело до конца, реализуя свой замысел, помогают друг другу. Также развивается мелкая моторика, выдержка, усидчивость, умение согласовывать свои действия с действиями партнеров, воспитываются артистические качества, развивается речь как средство общения, умение поддерживать беседу. Дети получают удовлетворение потребности в самовыражении, используя свои поделки в игровой деятельности (театрализованных, сюжетно-ролевых, режиссерских, словесных играх).</w:t>
      </w:r>
    </w:p>
    <w:p w:rsidR="00E874F6" w:rsidRPr="00E874F6" w:rsidRDefault="00E04A89" w:rsidP="00E87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 xml:space="preserve">Каждый педагог знает, что, правильно подобранная игрушка, способствует развитию ребенка. По мнению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 xml:space="preserve">. А.Н. Леонтьева, игрушки формируют стереотипы, определенный образ жизни,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мировозр</w:t>
      </w:r>
      <w:r w:rsidR="000B45B2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0B45B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B45B2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0B45B2">
        <w:rPr>
          <w:rFonts w:ascii="Times New Roman" w:hAnsi="Times New Roman" w:cs="Times New Roman"/>
          <w:sz w:val="24"/>
          <w:szCs w:val="24"/>
        </w:rPr>
        <w:t xml:space="preserve">., профессор МГПИ </w:t>
      </w:r>
      <w:r w:rsidRPr="00E874F6">
        <w:rPr>
          <w:rFonts w:ascii="Times New Roman" w:hAnsi="Times New Roman" w:cs="Times New Roman"/>
          <w:sz w:val="24"/>
          <w:szCs w:val="24"/>
        </w:rPr>
        <w:t xml:space="preserve">У.А.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 xml:space="preserve"> отмечала, что никакой другой вид народного творчества так активно и глубоко не воспитывает в ребенке национальных черт эстетического чувства, как народная игрушка, которую ребенок любит, с которой он активно и творчески действует. По мнению Д.В. </w:t>
      </w:r>
      <w:proofErr w:type="spellStart"/>
      <w:r w:rsidRPr="00E874F6">
        <w:rPr>
          <w:rFonts w:ascii="Times New Roman" w:hAnsi="Times New Roman" w:cs="Times New Roman"/>
          <w:sz w:val="24"/>
          <w:szCs w:val="24"/>
        </w:rPr>
        <w:t>Менджерицкой</w:t>
      </w:r>
      <w:proofErr w:type="spellEnd"/>
      <w:r w:rsidRPr="00E874F6">
        <w:rPr>
          <w:rFonts w:ascii="Times New Roman" w:hAnsi="Times New Roman" w:cs="Times New Roman"/>
          <w:sz w:val="24"/>
          <w:szCs w:val="24"/>
        </w:rPr>
        <w:t xml:space="preserve"> игрушка учит красоте, добру, мудрости, радости, знакомит с окружающей действительностью, традициями своего народа, способствует формированию пытливости и любознательности, воспитывает чувство симпатии и уважения. </w:t>
      </w:r>
      <w:r w:rsidR="00E874F6" w:rsidRPr="00E87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04A89" w:rsidRPr="00E874F6" w:rsidRDefault="00E04A89" w:rsidP="00E8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F6">
        <w:rPr>
          <w:rFonts w:ascii="Times New Roman" w:hAnsi="Times New Roman" w:cs="Times New Roman"/>
          <w:sz w:val="24"/>
          <w:szCs w:val="24"/>
        </w:rPr>
        <w:t>Таким образом, мы видим, что работа с дидактическим пособием, изготовление кукол из подручного материала и использование их в игре, дает положительный результат развития ребенка в различных образовательных областях. Кроме этого, дети проявляют интерес и к другим народным промыслам, умеют составлять узоры из предложенных элементов, проявляют творчество.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t xml:space="preserve"> Лучшее качество национального характера: уважение к своей истории и традициям, </w:t>
      </w:r>
      <w:r w:rsidRPr="00E874F6">
        <w:rPr>
          <w:rStyle w:val="c2"/>
          <w:rFonts w:ascii="Times New Roman" w:hAnsi="Times New Roman" w:cs="Times New Roman"/>
          <w:sz w:val="24"/>
          <w:szCs w:val="24"/>
        </w:rPr>
        <w:lastRenderedPageBreak/>
        <w:t>любовь к Отечеству в целом и к малой Родине, скромность, врожденное чувство прекрасного, стремление к гармонии – все это являют нам творения народных умельцев.</w:t>
      </w:r>
    </w:p>
    <w:p w:rsidR="00E04A89" w:rsidRPr="00E874F6" w:rsidRDefault="00E04A89" w:rsidP="00E0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89" w:rsidRDefault="00E04A89" w:rsidP="00E0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04A89" w:rsidRDefault="00E04A89" w:rsidP="00E04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Коссаковская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Игрушка в жизни ребенка. Пособие для воспитателя дет</w:t>
      </w:r>
      <w:r w:rsidR="000C0317">
        <w:rPr>
          <w:rFonts w:ascii="Times New Roman" w:hAnsi="Times New Roman" w:cs="Times New Roman"/>
          <w:sz w:val="24"/>
          <w:szCs w:val="24"/>
        </w:rPr>
        <w:t>ского сада. М.: Просвещение,2005</w:t>
      </w:r>
      <w:r>
        <w:rPr>
          <w:rFonts w:ascii="Times New Roman" w:hAnsi="Times New Roman" w:cs="Times New Roman"/>
          <w:sz w:val="24"/>
          <w:szCs w:val="24"/>
        </w:rPr>
        <w:t>. с. 62</w:t>
      </w:r>
    </w:p>
    <w:p w:rsidR="00E04A89" w:rsidRDefault="00E04A89" w:rsidP="00E04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Воспитателю о д</w:t>
      </w:r>
      <w:r w:rsidR="000C0317">
        <w:rPr>
          <w:rFonts w:ascii="Times New Roman" w:hAnsi="Times New Roman" w:cs="Times New Roman"/>
          <w:sz w:val="24"/>
          <w:szCs w:val="24"/>
        </w:rPr>
        <w:t xml:space="preserve">етской </w:t>
      </w:r>
      <w:proofErr w:type="spellStart"/>
      <w:r w:rsidR="000C0317">
        <w:rPr>
          <w:rFonts w:ascii="Times New Roman" w:hAnsi="Times New Roman" w:cs="Times New Roman"/>
          <w:sz w:val="24"/>
          <w:szCs w:val="24"/>
        </w:rPr>
        <w:t>игре.М</w:t>
      </w:r>
      <w:proofErr w:type="spellEnd"/>
      <w:r w:rsidR="000C0317">
        <w:rPr>
          <w:rFonts w:ascii="Times New Roman" w:hAnsi="Times New Roman" w:cs="Times New Roman"/>
          <w:sz w:val="24"/>
          <w:szCs w:val="24"/>
        </w:rPr>
        <w:t>.: Просвещение, 200</w:t>
      </w:r>
      <w:r>
        <w:rPr>
          <w:rFonts w:ascii="Times New Roman" w:hAnsi="Times New Roman" w:cs="Times New Roman"/>
          <w:sz w:val="24"/>
          <w:szCs w:val="24"/>
        </w:rPr>
        <w:t>2, с.150</w:t>
      </w:r>
    </w:p>
    <w:p w:rsidR="00E04A89" w:rsidRDefault="00E04A89" w:rsidP="00E04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6">
        <w:rPr>
          <w:rFonts w:ascii="Times New Roman" w:hAnsi="Times New Roman" w:cs="Times New Roman"/>
          <w:sz w:val="24"/>
          <w:szCs w:val="24"/>
        </w:rPr>
        <w:t>От рождения до школы Общеобразовательная программа дошкольного образования/под ред. Н.Е. Вераксы, Т.С. Комаровой, М.А.</w:t>
      </w:r>
      <w:r w:rsidR="000C0317">
        <w:rPr>
          <w:rFonts w:ascii="Times New Roman" w:hAnsi="Times New Roman" w:cs="Times New Roman"/>
          <w:sz w:val="24"/>
          <w:szCs w:val="24"/>
        </w:rPr>
        <w:t xml:space="preserve"> </w:t>
      </w:r>
      <w:r w:rsidRPr="00D55966">
        <w:rPr>
          <w:rFonts w:ascii="Times New Roman" w:hAnsi="Times New Roman" w:cs="Times New Roman"/>
          <w:sz w:val="24"/>
          <w:szCs w:val="24"/>
        </w:rPr>
        <w:t>Васильевой М.: Мозаика-Синтез, 2014. с.368</w:t>
      </w:r>
    </w:p>
    <w:p w:rsidR="00E04A89" w:rsidRPr="00D55966" w:rsidRDefault="00E04A89" w:rsidP="00E04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966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D55966">
        <w:rPr>
          <w:rFonts w:ascii="Times New Roman" w:hAnsi="Times New Roman" w:cs="Times New Roman"/>
          <w:sz w:val="24"/>
          <w:szCs w:val="24"/>
        </w:rPr>
        <w:t xml:space="preserve"> Е.А. Игра</w:t>
      </w:r>
      <w:r w:rsidR="000C0317">
        <w:rPr>
          <w:rFonts w:ascii="Times New Roman" w:hAnsi="Times New Roman" w:cs="Times New Roman"/>
          <w:sz w:val="24"/>
          <w:szCs w:val="24"/>
        </w:rPr>
        <w:t xml:space="preserve"> и игрушка. М.: Просвещение. 200</w:t>
      </w:r>
      <w:r w:rsidRPr="00D55966">
        <w:rPr>
          <w:rFonts w:ascii="Times New Roman" w:hAnsi="Times New Roman" w:cs="Times New Roman"/>
          <w:sz w:val="24"/>
          <w:szCs w:val="24"/>
        </w:rPr>
        <w:t>3. с.23</w:t>
      </w:r>
    </w:p>
    <w:p w:rsidR="00850A33" w:rsidRDefault="00850A33" w:rsidP="00E874F6">
      <w:pPr>
        <w:jc w:val="both"/>
      </w:pPr>
    </w:p>
    <w:sectPr w:rsidR="00850A33" w:rsidSect="000335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2156"/>
    <w:multiLevelType w:val="hybridMultilevel"/>
    <w:tmpl w:val="166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8"/>
    <w:rsid w:val="000335F9"/>
    <w:rsid w:val="000B45B2"/>
    <w:rsid w:val="000C0317"/>
    <w:rsid w:val="00212B5B"/>
    <w:rsid w:val="006A2E08"/>
    <w:rsid w:val="00850A33"/>
    <w:rsid w:val="00DE0BF6"/>
    <w:rsid w:val="00E04A89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2327-AD67-4D40-BA7B-A6D3C583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89"/>
    <w:pPr>
      <w:ind w:left="720"/>
      <w:contextualSpacing/>
    </w:pPr>
  </w:style>
  <w:style w:type="character" w:customStyle="1" w:styleId="c2">
    <w:name w:val="c2"/>
    <w:basedOn w:val="a0"/>
    <w:rsid w:val="00E04A89"/>
  </w:style>
  <w:style w:type="paragraph" w:customStyle="1" w:styleId="c0">
    <w:name w:val="c0"/>
    <w:basedOn w:val="a"/>
    <w:rsid w:val="00E0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МамаПапа</cp:lastModifiedBy>
  <cp:revision>10</cp:revision>
  <dcterms:created xsi:type="dcterms:W3CDTF">2020-02-29T13:58:00Z</dcterms:created>
  <dcterms:modified xsi:type="dcterms:W3CDTF">2022-12-08T05:59:00Z</dcterms:modified>
</cp:coreProperties>
</file>